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C9F" w:rsidRPr="00965C9F" w:rsidRDefault="00965C9F" w:rsidP="00FB3734">
      <w:pPr>
        <w:rPr>
          <w:b/>
          <w:sz w:val="28"/>
          <w:szCs w:val="28"/>
          <w:lang w:val="uk-UA"/>
        </w:rPr>
      </w:pPr>
      <w:r w:rsidRPr="00965C9F">
        <w:rPr>
          <w:b/>
          <w:sz w:val="28"/>
          <w:szCs w:val="28"/>
          <w:lang w:val="uk-UA"/>
        </w:rPr>
        <w:t xml:space="preserve">                                                              ПЕРЕЛІК</w:t>
      </w:r>
    </w:p>
    <w:p w:rsidR="00965C9F" w:rsidRPr="00965C9F" w:rsidRDefault="00965C9F" w:rsidP="00965C9F">
      <w:pPr>
        <w:ind w:left="-426"/>
        <w:rPr>
          <w:b/>
          <w:sz w:val="28"/>
          <w:szCs w:val="28"/>
          <w:lang w:val="uk-UA"/>
        </w:rPr>
      </w:pPr>
      <w:r>
        <w:rPr>
          <w:b/>
          <w:sz w:val="28"/>
          <w:szCs w:val="28"/>
          <w:lang w:val="uk-UA"/>
        </w:rPr>
        <w:t xml:space="preserve">                 </w:t>
      </w:r>
      <w:r w:rsidRPr="00965C9F">
        <w:rPr>
          <w:b/>
          <w:sz w:val="28"/>
          <w:szCs w:val="28"/>
          <w:lang w:val="uk-UA"/>
        </w:rPr>
        <w:t>питань поданих на розгляд засідання виконавчого комітету</w:t>
      </w:r>
    </w:p>
    <w:p w:rsidR="00965C9F" w:rsidRDefault="00965C9F" w:rsidP="00965C9F">
      <w:pPr>
        <w:ind w:left="-426"/>
        <w:rPr>
          <w:b/>
          <w:sz w:val="28"/>
          <w:szCs w:val="28"/>
          <w:lang w:val="uk-UA"/>
        </w:rPr>
      </w:pPr>
      <w:r w:rsidRPr="00965C9F">
        <w:rPr>
          <w:b/>
          <w:sz w:val="28"/>
          <w:szCs w:val="28"/>
          <w:lang w:val="uk-UA"/>
        </w:rPr>
        <w:t xml:space="preserve">                            </w:t>
      </w:r>
      <w:r>
        <w:rPr>
          <w:b/>
          <w:sz w:val="28"/>
          <w:szCs w:val="28"/>
          <w:lang w:val="uk-UA"/>
        </w:rPr>
        <w:t xml:space="preserve">                    26. 01. 2017</w:t>
      </w:r>
      <w:r w:rsidRPr="00965C9F">
        <w:rPr>
          <w:b/>
          <w:sz w:val="28"/>
          <w:szCs w:val="28"/>
          <w:lang w:val="uk-UA"/>
        </w:rPr>
        <w:t>р.</w:t>
      </w:r>
    </w:p>
    <w:p w:rsidR="000236FD" w:rsidRDefault="000236FD" w:rsidP="00965C9F">
      <w:pPr>
        <w:ind w:left="-426"/>
        <w:rPr>
          <w:sz w:val="28"/>
          <w:szCs w:val="28"/>
          <w:lang w:val="uk-UA"/>
        </w:rPr>
      </w:pPr>
      <w:r>
        <w:rPr>
          <w:sz w:val="28"/>
          <w:szCs w:val="28"/>
          <w:lang w:val="uk-UA"/>
        </w:rPr>
        <w:t>1. Про план роботи міськвиконкому на 2017 рік</w:t>
      </w:r>
      <w:r w:rsidR="00416622">
        <w:rPr>
          <w:sz w:val="28"/>
          <w:szCs w:val="28"/>
          <w:lang w:val="uk-UA"/>
        </w:rPr>
        <w:t>.</w:t>
      </w:r>
    </w:p>
    <w:p w:rsidR="00416622" w:rsidRDefault="00416622" w:rsidP="00965C9F">
      <w:pPr>
        <w:ind w:left="-426"/>
        <w:rPr>
          <w:sz w:val="28"/>
          <w:szCs w:val="28"/>
          <w:lang w:val="uk-UA"/>
        </w:rPr>
      </w:pPr>
      <w:r>
        <w:rPr>
          <w:sz w:val="28"/>
          <w:szCs w:val="28"/>
          <w:lang w:val="uk-UA"/>
        </w:rPr>
        <w:t xml:space="preserve">2.  «Про розгляд проекту рішення «Про затвердження звіту, </w:t>
      </w:r>
      <w:r w:rsidR="00417DCC">
        <w:rPr>
          <w:sz w:val="28"/>
          <w:szCs w:val="28"/>
          <w:lang w:val="uk-UA"/>
        </w:rPr>
        <w:t>щодо виконання міського бюджету».</w:t>
      </w:r>
    </w:p>
    <w:p w:rsidR="00416622" w:rsidRPr="00416622" w:rsidRDefault="00416622" w:rsidP="00965C9F">
      <w:pPr>
        <w:ind w:left="-426"/>
        <w:rPr>
          <w:sz w:val="28"/>
          <w:szCs w:val="28"/>
          <w:lang w:val="uk-UA"/>
        </w:rPr>
      </w:pPr>
      <w:r>
        <w:rPr>
          <w:sz w:val="28"/>
          <w:szCs w:val="28"/>
          <w:lang w:val="uk-UA"/>
        </w:rPr>
        <w:t xml:space="preserve">3. </w:t>
      </w:r>
      <w:r w:rsidRPr="007E4E7B">
        <w:rPr>
          <w:sz w:val="28"/>
          <w:szCs w:val="28"/>
          <w:lang w:val="uk-UA"/>
        </w:rPr>
        <w:t>Про передачу об’єкта «Будівництво</w:t>
      </w:r>
      <w:r>
        <w:rPr>
          <w:sz w:val="28"/>
          <w:szCs w:val="28"/>
          <w:lang w:val="uk-UA"/>
        </w:rPr>
        <w:t xml:space="preserve"> ділянки водопроводу на вул. Львівська </w:t>
      </w:r>
      <w:r w:rsidRPr="007E4E7B">
        <w:rPr>
          <w:sz w:val="28"/>
          <w:szCs w:val="28"/>
          <w:lang w:val="uk-UA"/>
        </w:rPr>
        <w:t xml:space="preserve"> (м-н «Довжанка) в м.Городок</w:t>
      </w:r>
      <w:r>
        <w:rPr>
          <w:sz w:val="28"/>
          <w:szCs w:val="28"/>
          <w:lang w:val="uk-UA"/>
        </w:rPr>
        <w:t xml:space="preserve">  Львівської обл</w:t>
      </w:r>
      <w:r w:rsidRPr="007E4E7B">
        <w:rPr>
          <w:sz w:val="28"/>
          <w:szCs w:val="28"/>
          <w:lang w:val="uk-UA"/>
        </w:rPr>
        <w:t>.» на баланс  КП «ВКГ»</w:t>
      </w:r>
      <w:r>
        <w:rPr>
          <w:sz w:val="28"/>
          <w:szCs w:val="28"/>
          <w:lang w:val="uk-UA"/>
        </w:rPr>
        <w:t>.</w:t>
      </w:r>
    </w:p>
    <w:p w:rsidR="007322C5" w:rsidRPr="004D08C1" w:rsidRDefault="00416622" w:rsidP="004D08C1">
      <w:pPr>
        <w:ind w:left="-426"/>
        <w:rPr>
          <w:sz w:val="28"/>
          <w:szCs w:val="28"/>
          <w:lang w:val="uk-UA"/>
        </w:rPr>
      </w:pPr>
      <w:r>
        <w:rPr>
          <w:sz w:val="28"/>
          <w:szCs w:val="28"/>
          <w:lang w:val="uk-UA"/>
        </w:rPr>
        <w:t xml:space="preserve">4. </w:t>
      </w:r>
      <w:r w:rsidR="007322C5" w:rsidRPr="004D08C1">
        <w:rPr>
          <w:sz w:val="28"/>
          <w:szCs w:val="28"/>
          <w:lang w:val="uk-UA"/>
        </w:rPr>
        <w:t>Про присвоєння адресного номера земельній ділянці для обслуговування спортивно-оздоровчого комплексу «Підгай» в м. Городок Львівської області</w:t>
      </w:r>
      <w:r w:rsidR="006E1C63">
        <w:rPr>
          <w:sz w:val="28"/>
          <w:szCs w:val="28"/>
          <w:lang w:val="uk-UA"/>
        </w:rPr>
        <w:t>.</w:t>
      </w:r>
    </w:p>
    <w:p w:rsidR="007322C5" w:rsidRPr="004D08C1" w:rsidRDefault="0013501F" w:rsidP="004D08C1">
      <w:pPr>
        <w:ind w:left="-426"/>
        <w:rPr>
          <w:sz w:val="28"/>
          <w:szCs w:val="28"/>
          <w:lang w:val="uk-UA"/>
        </w:rPr>
      </w:pPr>
      <w:r>
        <w:rPr>
          <w:sz w:val="28"/>
          <w:szCs w:val="28"/>
          <w:lang w:val="uk-UA"/>
        </w:rPr>
        <w:t xml:space="preserve">5. </w:t>
      </w:r>
      <w:r w:rsidR="007322C5" w:rsidRPr="004D08C1">
        <w:rPr>
          <w:sz w:val="28"/>
          <w:szCs w:val="28"/>
          <w:lang w:val="uk-UA"/>
        </w:rPr>
        <w:t>Про присвоєння адресного номера об’єкту «Реконструкція нежитлового приміщення під торгово-виробничі приміщення» по вул. Перемишльській в м.Городок Львівської області</w:t>
      </w:r>
      <w:r w:rsidR="006E1C63">
        <w:rPr>
          <w:sz w:val="28"/>
          <w:szCs w:val="28"/>
          <w:lang w:val="uk-UA"/>
        </w:rPr>
        <w:t>.</w:t>
      </w:r>
    </w:p>
    <w:p w:rsidR="005C711D" w:rsidRPr="006E1C63" w:rsidRDefault="0013501F" w:rsidP="004D08C1">
      <w:pPr>
        <w:ind w:left="-426"/>
        <w:rPr>
          <w:sz w:val="28"/>
          <w:szCs w:val="28"/>
          <w:lang w:val="uk-UA"/>
        </w:rPr>
      </w:pPr>
      <w:r>
        <w:rPr>
          <w:sz w:val="28"/>
          <w:szCs w:val="28"/>
          <w:lang w:val="uk-UA"/>
        </w:rPr>
        <w:t xml:space="preserve">6. </w:t>
      </w:r>
      <w:r w:rsidR="005C711D" w:rsidRPr="005C711D">
        <w:rPr>
          <w:sz w:val="28"/>
          <w:szCs w:val="28"/>
        </w:rPr>
        <w:t>Про оформлення гр. Ломакіній О.І. права приватної власності на квартиру №30 житлового багатоквартирного будинку №121 на вул. Авіаційна в м. Городок Львівської області</w:t>
      </w:r>
      <w:r w:rsidR="006E1C63">
        <w:rPr>
          <w:sz w:val="28"/>
          <w:szCs w:val="28"/>
          <w:lang w:val="uk-UA"/>
        </w:rPr>
        <w:t>.</w:t>
      </w:r>
    </w:p>
    <w:p w:rsidR="007322C5" w:rsidRDefault="0013501F" w:rsidP="004D08C1">
      <w:pPr>
        <w:ind w:left="-426"/>
        <w:rPr>
          <w:sz w:val="28"/>
          <w:szCs w:val="28"/>
          <w:lang w:val="uk-UA"/>
        </w:rPr>
      </w:pPr>
      <w:r>
        <w:rPr>
          <w:sz w:val="28"/>
          <w:szCs w:val="28"/>
          <w:lang w:val="uk-UA"/>
        </w:rPr>
        <w:t xml:space="preserve">7. </w:t>
      </w:r>
      <w:r w:rsidR="007322C5" w:rsidRPr="004D08C1">
        <w:rPr>
          <w:sz w:val="28"/>
          <w:szCs w:val="28"/>
          <w:lang w:val="uk-UA"/>
        </w:rPr>
        <w:t>Про продовження дозволу на розміщення зовнішньої реклами ТзОВ «ОЗОН» на  вул. Львівська, 9, вул. Львівська, 545, вул. В.Стуса,2, вул. І. Франка, 47, вул. П.Мирного, 3, вул. Комарнівська, 66, перехрестя вул. Перемишльська - вул. Комарнівська в м.Городку Львівської області</w:t>
      </w:r>
      <w:r w:rsidR="006E1C63">
        <w:rPr>
          <w:sz w:val="28"/>
          <w:szCs w:val="28"/>
          <w:lang w:val="uk-UA"/>
        </w:rPr>
        <w:t>.</w:t>
      </w:r>
    </w:p>
    <w:p w:rsidR="00A651C6" w:rsidRDefault="0013501F" w:rsidP="004D08C1">
      <w:pPr>
        <w:ind w:left="-426"/>
        <w:rPr>
          <w:sz w:val="28"/>
          <w:szCs w:val="28"/>
          <w:lang w:val="uk-UA"/>
        </w:rPr>
      </w:pPr>
      <w:r>
        <w:rPr>
          <w:sz w:val="28"/>
          <w:szCs w:val="28"/>
          <w:lang w:val="uk-UA"/>
        </w:rPr>
        <w:t xml:space="preserve">8. </w:t>
      </w:r>
      <w:r w:rsidR="00A651C6" w:rsidRPr="00A651C6">
        <w:rPr>
          <w:sz w:val="28"/>
          <w:szCs w:val="28"/>
          <w:lang w:val="uk-UA"/>
        </w:rPr>
        <w:t>Про погодження  Інвестиційної програми комунального підприємства «Городоцьке водопровідно-каналізаційне господарство» на 2017рік</w:t>
      </w:r>
      <w:r w:rsidR="006E1C63">
        <w:rPr>
          <w:sz w:val="28"/>
          <w:szCs w:val="28"/>
          <w:lang w:val="uk-UA"/>
        </w:rPr>
        <w:t>.</w:t>
      </w:r>
    </w:p>
    <w:p w:rsidR="00871271" w:rsidRDefault="0013501F" w:rsidP="00161D84">
      <w:pPr>
        <w:ind w:left="-426"/>
        <w:rPr>
          <w:sz w:val="28"/>
          <w:szCs w:val="28"/>
          <w:lang w:val="uk-UA"/>
        </w:rPr>
      </w:pPr>
      <w:r>
        <w:rPr>
          <w:sz w:val="28"/>
          <w:szCs w:val="28"/>
          <w:lang w:val="uk-UA"/>
        </w:rPr>
        <w:t xml:space="preserve">9. </w:t>
      </w:r>
      <w:r w:rsidR="00226BC9" w:rsidRPr="00226BC9">
        <w:rPr>
          <w:sz w:val="28"/>
          <w:szCs w:val="28"/>
          <w:lang w:val="uk-UA"/>
        </w:rPr>
        <w:t>Про дозвіл ФО-П Зубрицькому Р.І. на влаштування спеціалізованої стоянки   автомобілів радіо-таксі «Шансон» на вул. Перемишльська в м. Городку</w:t>
      </w:r>
      <w:r w:rsidR="00226BC9">
        <w:rPr>
          <w:sz w:val="28"/>
          <w:szCs w:val="28"/>
          <w:lang w:val="uk-UA"/>
        </w:rPr>
        <w:t>.</w:t>
      </w:r>
    </w:p>
    <w:p w:rsidR="00C25C99" w:rsidRDefault="00C671A4" w:rsidP="00161D84">
      <w:pPr>
        <w:ind w:left="-426"/>
        <w:rPr>
          <w:sz w:val="28"/>
          <w:szCs w:val="28"/>
          <w:lang w:val="uk-UA"/>
        </w:rPr>
      </w:pPr>
      <w:r>
        <w:rPr>
          <w:sz w:val="28"/>
          <w:szCs w:val="28"/>
          <w:lang w:val="uk-UA"/>
        </w:rPr>
        <w:t xml:space="preserve">10. </w:t>
      </w:r>
      <w:r w:rsidRPr="00C671A4">
        <w:rPr>
          <w:sz w:val="28"/>
          <w:szCs w:val="28"/>
          <w:lang w:val="uk-UA"/>
        </w:rPr>
        <w:t>Про присвоєння адресного номера земельній ділянці та житловому будинку збудованому гр. Завалій Л.І. на вул. Виговського, 32 в м.Городок Львівської області</w:t>
      </w:r>
      <w:r>
        <w:rPr>
          <w:sz w:val="28"/>
          <w:szCs w:val="28"/>
          <w:lang w:val="uk-UA"/>
        </w:rPr>
        <w:t>.</w:t>
      </w:r>
    </w:p>
    <w:p w:rsidR="00C25C99" w:rsidRDefault="00C671A4" w:rsidP="00161D84">
      <w:pPr>
        <w:ind w:left="-426"/>
        <w:rPr>
          <w:sz w:val="28"/>
          <w:szCs w:val="28"/>
          <w:lang w:val="uk-UA"/>
        </w:rPr>
      </w:pPr>
      <w:r>
        <w:rPr>
          <w:sz w:val="28"/>
          <w:szCs w:val="28"/>
          <w:lang w:val="uk-UA"/>
        </w:rPr>
        <w:t xml:space="preserve">11. </w:t>
      </w:r>
      <w:r w:rsidR="00EA3F01" w:rsidRPr="00EA3F01">
        <w:rPr>
          <w:sz w:val="28"/>
          <w:szCs w:val="28"/>
          <w:lang w:val="uk-UA"/>
        </w:rPr>
        <w:t>Про присвоєння адресного номера земельній ділянці та житловому будинку збудованому гр. Матюшко М.В. на вул.Львівська, 681 г в м.Городок Львівської області</w:t>
      </w:r>
      <w:r w:rsidR="00EA3F01">
        <w:rPr>
          <w:sz w:val="28"/>
          <w:szCs w:val="28"/>
          <w:lang w:val="uk-UA"/>
        </w:rPr>
        <w:t>.</w:t>
      </w:r>
    </w:p>
    <w:p w:rsidR="00C47D0E" w:rsidRDefault="00FB3734" w:rsidP="00161D84">
      <w:pPr>
        <w:ind w:left="-426"/>
        <w:rPr>
          <w:sz w:val="28"/>
          <w:szCs w:val="28"/>
          <w:lang w:val="uk-UA"/>
        </w:rPr>
      </w:pPr>
      <w:r>
        <w:rPr>
          <w:sz w:val="28"/>
          <w:szCs w:val="28"/>
          <w:lang w:val="uk-UA"/>
        </w:rPr>
        <w:lastRenderedPageBreak/>
        <w:t>12</w:t>
      </w:r>
      <w:r w:rsidR="00C47D0E">
        <w:rPr>
          <w:sz w:val="28"/>
          <w:szCs w:val="28"/>
          <w:lang w:val="uk-UA"/>
        </w:rPr>
        <w:t>. Про дозвіл на видалення дерева на вул. М. Павлика у м. Городок Львівської обл.</w:t>
      </w:r>
    </w:p>
    <w:p w:rsidR="00843469" w:rsidRDefault="00FB3734" w:rsidP="00161D84">
      <w:pPr>
        <w:ind w:left="-426"/>
        <w:rPr>
          <w:sz w:val="28"/>
          <w:szCs w:val="28"/>
          <w:lang w:val="uk-UA"/>
        </w:rPr>
      </w:pPr>
      <w:r>
        <w:rPr>
          <w:sz w:val="28"/>
          <w:szCs w:val="28"/>
          <w:lang w:val="uk-UA"/>
        </w:rPr>
        <w:t>13</w:t>
      </w:r>
      <w:r w:rsidR="00843469">
        <w:rPr>
          <w:sz w:val="28"/>
          <w:szCs w:val="28"/>
          <w:lang w:val="uk-UA"/>
        </w:rPr>
        <w:t>.</w:t>
      </w:r>
      <w:r w:rsidR="00C1547B">
        <w:rPr>
          <w:sz w:val="28"/>
          <w:szCs w:val="28"/>
          <w:lang w:val="uk-UA"/>
        </w:rPr>
        <w:t xml:space="preserve"> Про дозвіл на видалення дерев на вул. Антонича у м. Городок Львівської обл.</w:t>
      </w:r>
    </w:p>
    <w:p w:rsidR="00161D84" w:rsidRDefault="00FB3734" w:rsidP="00161D84">
      <w:pPr>
        <w:ind w:left="-426"/>
        <w:rPr>
          <w:sz w:val="28"/>
          <w:szCs w:val="28"/>
          <w:lang w:val="uk-UA"/>
        </w:rPr>
      </w:pPr>
      <w:r>
        <w:rPr>
          <w:sz w:val="28"/>
          <w:szCs w:val="28"/>
          <w:lang w:val="uk-UA"/>
        </w:rPr>
        <w:t>14</w:t>
      </w:r>
      <w:r w:rsidR="0013501F">
        <w:rPr>
          <w:sz w:val="28"/>
          <w:szCs w:val="28"/>
          <w:lang w:val="uk-UA"/>
        </w:rPr>
        <w:t xml:space="preserve">. </w:t>
      </w:r>
      <w:r w:rsidR="00161D84">
        <w:rPr>
          <w:sz w:val="28"/>
          <w:szCs w:val="28"/>
          <w:lang w:val="uk-UA"/>
        </w:rPr>
        <w:t>Про переоформлення квартирного обліку гр. Русин Л. І.</w:t>
      </w:r>
    </w:p>
    <w:p w:rsidR="00161D84" w:rsidRDefault="00FB3734" w:rsidP="00161D84">
      <w:pPr>
        <w:ind w:left="-426"/>
        <w:rPr>
          <w:sz w:val="28"/>
          <w:szCs w:val="28"/>
          <w:lang w:val="uk-UA"/>
        </w:rPr>
      </w:pPr>
      <w:r>
        <w:rPr>
          <w:sz w:val="28"/>
          <w:szCs w:val="28"/>
          <w:lang w:val="uk-UA"/>
        </w:rPr>
        <w:t>15</w:t>
      </w:r>
      <w:r w:rsidR="0055260A">
        <w:rPr>
          <w:sz w:val="28"/>
          <w:szCs w:val="28"/>
          <w:lang w:val="uk-UA"/>
        </w:rPr>
        <w:t xml:space="preserve">. </w:t>
      </w:r>
      <w:r w:rsidR="00161D84">
        <w:rPr>
          <w:sz w:val="28"/>
          <w:szCs w:val="28"/>
          <w:lang w:val="uk-UA"/>
        </w:rPr>
        <w:t>Про переоформлення квартирного обліку гр. Везденко С.М.</w:t>
      </w:r>
    </w:p>
    <w:p w:rsidR="00161D84" w:rsidRDefault="00FB3734" w:rsidP="00161D84">
      <w:pPr>
        <w:ind w:left="-426"/>
        <w:rPr>
          <w:sz w:val="28"/>
          <w:szCs w:val="28"/>
          <w:lang w:val="uk-UA"/>
        </w:rPr>
      </w:pPr>
      <w:r>
        <w:rPr>
          <w:sz w:val="28"/>
          <w:szCs w:val="28"/>
          <w:lang w:val="uk-UA"/>
        </w:rPr>
        <w:t>16</w:t>
      </w:r>
      <w:r w:rsidR="0013501F">
        <w:rPr>
          <w:sz w:val="28"/>
          <w:szCs w:val="28"/>
          <w:lang w:val="uk-UA"/>
        </w:rPr>
        <w:t xml:space="preserve">. </w:t>
      </w:r>
      <w:r w:rsidR="00161D84">
        <w:rPr>
          <w:sz w:val="28"/>
          <w:szCs w:val="28"/>
          <w:lang w:val="uk-UA"/>
        </w:rPr>
        <w:t>Про зняття з квартирного обліку громадян міста.</w:t>
      </w:r>
    </w:p>
    <w:p w:rsidR="00161D84" w:rsidRDefault="00FB3734" w:rsidP="00161D84">
      <w:pPr>
        <w:ind w:left="-426"/>
        <w:rPr>
          <w:sz w:val="28"/>
          <w:szCs w:val="28"/>
          <w:lang w:val="uk-UA"/>
        </w:rPr>
      </w:pPr>
      <w:r>
        <w:rPr>
          <w:sz w:val="28"/>
          <w:szCs w:val="28"/>
          <w:lang w:val="uk-UA"/>
        </w:rPr>
        <w:t>17</w:t>
      </w:r>
      <w:r w:rsidR="0013501F">
        <w:rPr>
          <w:sz w:val="28"/>
          <w:szCs w:val="28"/>
          <w:lang w:val="uk-UA"/>
        </w:rPr>
        <w:t xml:space="preserve">. </w:t>
      </w:r>
      <w:r w:rsidR="00161D84">
        <w:rPr>
          <w:sz w:val="28"/>
          <w:szCs w:val="28"/>
          <w:lang w:val="uk-UA"/>
        </w:rPr>
        <w:t>Про затвердження списку осіб, які перебувають на обліку для одержання житла з міськвиконкому станом на 01.01. 2017р.</w:t>
      </w:r>
    </w:p>
    <w:p w:rsidR="00161D84" w:rsidRDefault="00FB3734" w:rsidP="00161D84">
      <w:pPr>
        <w:ind w:left="-426"/>
        <w:rPr>
          <w:sz w:val="28"/>
          <w:szCs w:val="28"/>
          <w:lang w:val="uk-UA"/>
        </w:rPr>
      </w:pPr>
      <w:r>
        <w:rPr>
          <w:sz w:val="28"/>
          <w:szCs w:val="28"/>
          <w:lang w:val="uk-UA"/>
        </w:rPr>
        <w:t>18</w:t>
      </w:r>
      <w:r w:rsidR="0013501F">
        <w:rPr>
          <w:sz w:val="28"/>
          <w:szCs w:val="28"/>
          <w:lang w:val="uk-UA"/>
        </w:rPr>
        <w:t xml:space="preserve">. </w:t>
      </w:r>
      <w:r w:rsidR="00161D84">
        <w:rPr>
          <w:sz w:val="28"/>
          <w:szCs w:val="28"/>
          <w:lang w:val="uk-UA"/>
        </w:rPr>
        <w:t xml:space="preserve">Про переоформлення договору найму на квартиру </w:t>
      </w:r>
      <w:r w:rsidR="00CB7D6E">
        <w:rPr>
          <w:sz w:val="28"/>
          <w:szCs w:val="28"/>
          <w:lang w:val="uk-UA"/>
        </w:rPr>
        <w:t>№</w:t>
      </w:r>
      <w:r w:rsidR="00161D84">
        <w:rPr>
          <w:sz w:val="28"/>
          <w:szCs w:val="28"/>
          <w:lang w:val="uk-UA"/>
        </w:rPr>
        <w:t>23 по вул. Авіаційна, 120 в м. Городок.</w:t>
      </w:r>
    </w:p>
    <w:p w:rsidR="007B219B" w:rsidRDefault="00FB3734" w:rsidP="00161D84">
      <w:pPr>
        <w:ind w:left="-426"/>
        <w:rPr>
          <w:sz w:val="28"/>
          <w:szCs w:val="28"/>
          <w:lang w:val="uk-UA"/>
        </w:rPr>
      </w:pPr>
      <w:r>
        <w:rPr>
          <w:sz w:val="28"/>
          <w:szCs w:val="28"/>
          <w:lang w:val="uk-UA"/>
        </w:rPr>
        <w:t>19</w:t>
      </w:r>
      <w:r w:rsidR="0013501F">
        <w:rPr>
          <w:sz w:val="28"/>
          <w:szCs w:val="28"/>
          <w:lang w:val="uk-UA"/>
        </w:rPr>
        <w:t xml:space="preserve">. </w:t>
      </w:r>
      <w:r w:rsidR="007B219B">
        <w:rPr>
          <w:sz w:val="28"/>
          <w:szCs w:val="28"/>
          <w:lang w:val="uk-UA"/>
        </w:rPr>
        <w:t>Про нада</w:t>
      </w:r>
      <w:r w:rsidR="00F50D34">
        <w:rPr>
          <w:sz w:val="28"/>
          <w:szCs w:val="28"/>
          <w:lang w:val="uk-UA"/>
        </w:rPr>
        <w:t>н</w:t>
      </w:r>
      <w:r w:rsidR="007B219B">
        <w:rPr>
          <w:sz w:val="28"/>
          <w:szCs w:val="28"/>
          <w:lang w:val="uk-UA"/>
        </w:rPr>
        <w:t>ня матеріальних допомог мешканцям міста.</w:t>
      </w:r>
    </w:p>
    <w:p w:rsidR="007B219B" w:rsidRDefault="00FB3734" w:rsidP="00161D84">
      <w:pPr>
        <w:ind w:left="-426"/>
        <w:rPr>
          <w:sz w:val="28"/>
          <w:szCs w:val="28"/>
          <w:lang w:val="uk-UA"/>
        </w:rPr>
      </w:pPr>
      <w:r>
        <w:rPr>
          <w:sz w:val="28"/>
          <w:szCs w:val="28"/>
          <w:lang w:val="uk-UA"/>
        </w:rPr>
        <w:t>20</w:t>
      </w:r>
      <w:r w:rsidR="0013501F">
        <w:rPr>
          <w:sz w:val="28"/>
          <w:szCs w:val="28"/>
          <w:lang w:val="uk-UA"/>
        </w:rPr>
        <w:t>.</w:t>
      </w:r>
      <w:r w:rsidR="005D4EFF">
        <w:rPr>
          <w:sz w:val="28"/>
          <w:szCs w:val="28"/>
          <w:lang w:val="uk-UA"/>
        </w:rPr>
        <w:t xml:space="preserve"> Про </w:t>
      </w:r>
      <w:r w:rsidR="0013501F">
        <w:rPr>
          <w:sz w:val="28"/>
          <w:szCs w:val="28"/>
          <w:lang w:val="uk-UA"/>
        </w:rPr>
        <w:t xml:space="preserve"> </w:t>
      </w:r>
      <w:r w:rsidR="005D4EFF">
        <w:rPr>
          <w:sz w:val="28"/>
          <w:szCs w:val="28"/>
          <w:lang w:val="uk-UA"/>
        </w:rPr>
        <w:t>з</w:t>
      </w:r>
      <w:r w:rsidR="007B219B">
        <w:rPr>
          <w:sz w:val="28"/>
          <w:szCs w:val="28"/>
          <w:lang w:val="uk-UA"/>
        </w:rPr>
        <w:t>атвердження розпоряджень міського голови.</w:t>
      </w:r>
    </w:p>
    <w:p w:rsidR="00966FCB" w:rsidRDefault="00966FCB" w:rsidP="00161D84">
      <w:pPr>
        <w:ind w:left="-426"/>
        <w:rPr>
          <w:sz w:val="28"/>
          <w:szCs w:val="28"/>
          <w:lang w:val="uk-UA"/>
        </w:rPr>
      </w:pPr>
      <w:r>
        <w:rPr>
          <w:sz w:val="28"/>
          <w:szCs w:val="28"/>
          <w:lang w:val="uk-UA"/>
        </w:rPr>
        <w:t>21. Різне</w:t>
      </w:r>
    </w:p>
    <w:p w:rsidR="00161D84" w:rsidRDefault="00161D84" w:rsidP="00161D84">
      <w:pPr>
        <w:ind w:left="-426"/>
        <w:rPr>
          <w:sz w:val="28"/>
          <w:szCs w:val="28"/>
          <w:lang w:val="uk-UA"/>
        </w:rPr>
      </w:pPr>
    </w:p>
    <w:p w:rsidR="007E4E7B" w:rsidRDefault="007E4E7B" w:rsidP="007E4E7B">
      <w:pPr>
        <w:spacing w:line="480" w:lineRule="auto"/>
        <w:ind w:left="-426"/>
        <w:rPr>
          <w:sz w:val="28"/>
          <w:szCs w:val="28"/>
          <w:lang w:val="uk-UA"/>
        </w:rPr>
      </w:pPr>
    </w:p>
    <w:p w:rsidR="00E5175D" w:rsidRPr="00E5175D" w:rsidRDefault="00E5175D" w:rsidP="007E4E7B">
      <w:pPr>
        <w:spacing w:line="480" w:lineRule="auto"/>
        <w:ind w:left="-426"/>
        <w:rPr>
          <w:b/>
          <w:sz w:val="28"/>
          <w:szCs w:val="28"/>
          <w:lang w:val="uk-UA"/>
        </w:rPr>
      </w:pPr>
      <w:r w:rsidRPr="00E5175D">
        <w:rPr>
          <w:b/>
          <w:sz w:val="28"/>
          <w:szCs w:val="28"/>
          <w:lang w:val="uk-UA"/>
        </w:rPr>
        <w:t>Заступник міського голови                                                      С. Попко</w:t>
      </w:r>
    </w:p>
    <w:p w:rsidR="007E4E7B" w:rsidRPr="007E4E7B" w:rsidRDefault="007E4E7B" w:rsidP="007E4E7B">
      <w:pPr>
        <w:rPr>
          <w:sz w:val="28"/>
          <w:szCs w:val="28"/>
        </w:rPr>
      </w:pPr>
    </w:p>
    <w:p w:rsidR="006E1C63" w:rsidRPr="004D08C1" w:rsidRDefault="006E1C63" w:rsidP="004D08C1">
      <w:pPr>
        <w:ind w:left="-426"/>
        <w:rPr>
          <w:sz w:val="28"/>
          <w:szCs w:val="28"/>
          <w:lang w:val="uk-UA"/>
        </w:rPr>
      </w:pPr>
    </w:p>
    <w:sectPr w:rsidR="006E1C63" w:rsidRPr="004D08C1" w:rsidSect="00A1194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characterSpacingControl w:val="doNotCompress"/>
  <w:compat/>
  <w:rsids>
    <w:rsidRoot w:val="007322C5"/>
    <w:rsid w:val="0000614A"/>
    <w:rsid w:val="000236FD"/>
    <w:rsid w:val="000E3B50"/>
    <w:rsid w:val="0013501F"/>
    <w:rsid w:val="00161D84"/>
    <w:rsid w:val="00226BC9"/>
    <w:rsid w:val="003A05A5"/>
    <w:rsid w:val="003D4E8C"/>
    <w:rsid w:val="00416622"/>
    <w:rsid w:val="00417DCC"/>
    <w:rsid w:val="0049404E"/>
    <w:rsid w:val="004B7762"/>
    <w:rsid w:val="004C748E"/>
    <w:rsid w:val="004D08C1"/>
    <w:rsid w:val="005254FC"/>
    <w:rsid w:val="0055260A"/>
    <w:rsid w:val="005C711D"/>
    <w:rsid w:val="005D4EFF"/>
    <w:rsid w:val="006E1C63"/>
    <w:rsid w:val="007322C5"/>
    <w:rsid w:val="007B219B"/>
    <w:rsid w:val="007E4E7B"/>
    <w:rsid w:val="007F25B4"/>
    <w:rsid w:val="00843469"/>
    <w:rsid w:val="00871271"/>
    <w:rsid w:val="00965C9F"/>
    <w:rsid w:val="00966FCB"/>
    <w:rsid w:val="00982E3C"/>
    <w:rsid w:val="00995D37"/>
    <w:rsid w:val="009B6D2E"/>
    <w:rsid w:val="00A11942"/>
    <w:rsid w:val="00A651C6"/>
    <w:rsid w:val="00AA1097"/>
    <w:rsid w:val="00AB58E7"/>
    <w:rsid w:val="00C1547B"/>
    <w:rsid w:val="00C25C99"/>
    <w:rsid w:val="00C47D0E"/>
    <w:rsid w:val="00C671A4"/>
    <w:rsid w:val="00CB7D6E"/>
    <w:rsid w:val="00DC5401"/>
    <w:rsid w:val="00DC5592"/>
    <w:rsid w:val="00E5175D"/>
    <w:rsid w:val="00EA3F01"/>
    <w:rsid w:val="00F50D34"/>
    <w:rsid w:val="00FB3734"/>
    <w:rsid w:val="00FE7B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94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06166716">
      <w:bodyDiv w:val="1"/>
      <w:marLeft w:val="0"/>
      <w:marRight w:val="0"/>
      <w:marTop w:val="0"/>
      <w:marBottom w:val="0"/>
      <w:divBdr>
        <w:top w:val="none" w:sz="0" w:space="0" w:color="auto"/>
        <w:left w:val="none" w:sz="0" w:space="0" w:color="auto"/>
        <w:bottom w:val="none" w:sz="0" w:space="0" w:color="auto"/>
        <w:right w:val="none" w:sz="0" w:space="0" w:color="auto"/>
      </w:divBdr>
    </w:div>
    <w:div w:id="667557161">
      <w:bodyDiv w:val="1"/>
      <w:marLeft w:val="0"/>
      <w:marRight w:val="0"/>
      <w:marTop w:val="0"/>
      <w:marBottom w:val="0"/>
      <w:divBdr>
        <w:top w:val="none" w:sz="0" w:space="0" w:color="auto"/>
        <w:left w:val="none" w:sz="0" w:space="0" w:color="auto"/>
        <w:bottom w:val="none" w:sz="0" w:space="0" w:color="auto"/>
        <w:right w:val="none" w:sz="0" w:space="0" w:color="auto"/>
      </w:divBdr>
    </w:div>
    <w:div w:id="688600560">
      <w:bodyDiv w:val="1"/>
      <w:marLeft w:val="0"/>
      <w:marRight w:val="0"/>
      <w:marTop w:val="0"/>
      <w:marBottom w:val="0"/>
      <w:divBdr>
        <w:top w:val="none" w:sz="0" w:space="0" w:color="auto"/>
        <w:left w:val="none" w:sz="0" w:space="0" w:color="auto"/>
        <w:bottom w:val="none" w:sz="0" w:space="0" w:color="auto"/>
        <w:right w:val="none" w:sz="0" w:space="0" w:color="auto"/>
      </w:divBdr>
    </w:div>
    <w:div w:id="721094556">
      <w:bodyDiv w:val="1"/>
      <w:marLeft w:val="0"/>
      <w:marRight w:val="0"/>
      <w:marTop w:val="0"/>
      <w:marBottom w:val="0"/>
      <w:divBdr>
        <w:top w:val="none" w:sz="0" w:space="0" w:color="auto"/>
        <w:left w:val="none" w:sz="0" w:space="0" w:color="auto"/>
        <w:bottom w:val="none" w:sz="0" w:space="0" w:color="auto"/>
        <w:right w:val="none" w:sz="0" w:space="0" w:color="auto"/>
      </w:divBdr>
    </w:div>
    <w:div w:id="843907099">
      <w:bodyDiv w:val="1"/>
      <w:marLeft w:val="0"/>
      <w:marRight w:val="0"/>
      <w:marTop w:val="0"/>
      <w:marBottom w:val="0"/>
      <w:divBdr>
        <w:top w:val="none" w:sz="0" w:space="0" w:color="auto"/>
        <w:left w:val="none" w:sz="0" w:space="0" w:color="auto"/>
        <w:bottom w:val="none" w:sz="0" w:space="0" w:color="auto"/>
        <w:right w:val="none" w:sz="0" w:space="0" w:color="auto"/>
      </w:divBdr>
    </w:div>
    <w:div w:id="919683241">
      <w:bodyDiv w:val="1"/>
      <w:marLeft w:val="0"/>
      <w:marRight w:val="0"/>
      <w:marTop w:val="0"/>
      <w:marBottom w:val="0"/>
      <w:divBdr>
        <w:top w:val="none" w:sz="0" w:space="0" w:color="auto"/>
        <w:left w:val="none" w:sz="0" w:space="0" w:color="auto"/>
        <w:bottom w:val="none" w:sz="0" w:space="0" w:color="auto"/>
        <w:right w:val="none" w:sz="0" w:space="0" w:color="auto"/>
      </w:divBdr>
    </w:div>
    <w:div w:id="936407979">
      <w:bodyDiv w:val="1"/>
      <w:marLeft w:val="0"/>
      <w:marRight w:val="0"/>
      <w:marTop w:val="0"/>
      <w:marBottom w:val="0"/>
      <w:divBdr>
        <w:top w:val="none" w:sz="0" w:space="0" w:color="auto"/>
        <w:left w:val="none" w:sz="0" w:space="0" w:color="auto"/>
        <w:bottom w:val="none" w:sz="0" w:space="0" w:color="auto"/>
        <w:right w:val="none" w:sz="0" w:space="0" w:color="auto"/>
      </w:divBdr>
    </w:div>
    <w:div w:id="1367949185">
      <w:bodyDiv w:val="1"/>
      <w:marLeft w:val="0"/>
      <w:marRight w:val="0"/>
      <w:marTop w:val="0"/>
      <w:marBottom w:val="0"/>
      <w:divBdr>
        <w:top w:val="none" w:sz="0" w:space="0" w:color="auto"/>
        <w:left w:val="none" w:sz="0" w:space="0" w:color="auto"/>
        <w:bottom w:val="none" w:sz="0" w:space="0" w:color="auto"/>
        <w:right w:val="none" w:sz="0" w:space="0" w:color="auto"/>
      </w:divBdr>
    </w:div>
    <w:div w:id="1385759652">
      <w:bodyDiv w:val="1"/>
      <w:marLeft w:val="0"/>
      <w:marRight w:val="0"/>
      <w:marTop w:val="0"/>
      <w:marBottom w:val="0"/>
      <w:divBdr>
        <w:top w:val="none" w:sz="0" w:space="0" w:color="auto"/>
        <w:left w:val="none" w:sz="0" w:space="0" w:color="auto"/>
        <w:bottom w:val="none" w:sz="0" w:space="0" w:color="auto"/>
        <w:right w:val="none" w:sz="0" w:space="0" w:color="auto"/>
      </w:divBdr>
    </w:div>
    <w:div w:id="1445802492">
      <w:bodyDiv w:val="1"/>
      <w:marLeft w:val="0"/>
      <w:marRight w:val="0"/>
      <w:marTop w:val="0"/>
      <w:marBottom w:val="0"/>
      <w:divBdr>
        <w:top w:val="none" w:sz="0" w:space="0" w:color="auto"/>
        <w:left w:val="none" w:sz="0" w:space="0" w:color="auto"/>
        <w:bottom w:val="none" w:sz="0" w:space="0" w:color="auto"/>
        <w:right w:val="none" w:sz="0" w:space="0" w:color="auto"/>
      </w:divBdr>
    </w:div>
    <w:div w:id="1796630635">
      <w:bodyDiv w:val="1"/>
      <w:marLeft w:val="0"/>
      <w:marRight w:val="0"/>
      <w:marTop w:val="0"/>
      <w:marBottom w:val="0"/>
      <w:divBdr>
        <w:top w:val="none" w:sz="0" w:space="0" w:color="auto"/>
        <w:left w:val="none" w:sz="0" w:space="0" w:color="auto"/>
        <w:bottom w:val="none" w:sz="0" w:space="0" w:color="auto"/>
        <w:right w:val="none" w:sz="0" w:space="0" w:color="auto"/>
      </w:divBdr>
    </w:div>
    <w:div w:id="210202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388</Words>
  <Characters>2216</Characters>
  <Application>Microsoft Office Word</Application>
  <DocSecurity>0</DocSecurity>
  <Lines>18</Lines>
  <Paragraphs>5</Paragraphs>
  <ScaleCrop>false</ScaleCrop>
  <Company>Microsoft</Company>
  <LinksUpToDate>false</LinksUpToDate>
  <CharactersWithSpaces>2599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32</cp:revision>
  <dcterms:created xsi:type="dcterms:W3CDTF">2017-01-23T09:41:00Z</dcterms:created>
  <dcterms:modified xsi:type="dcterms:W3CDTF">2017-01-26T09:41:00Z</dcterms:modified>
</cp:coreProperties>
</file>